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F1" w:rsidRDefault="002B12F1" w:rsidP="002B12F1">
      <w:pPr>
        <w:spacing w:before="480"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Załącznik nr 2a do SWZ</w:t>
      </w:r>
    </w:p>
    <w:p w:rsidR="002B12F1" w:rsidRDefault="00BC6700" w:rsidP="002B12F1">
      <w:pPr>
        <w:spacing w:line="100" w:lineRule="atLeast"/>
        <w:ind w:left="538" w:hanging="5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GOPS</w:t>
      </w:r>
      <w:r w:rsidR="001C045D">
        <w:rPr>
          <w:rFonts w:ascii="Times New Roman" w:hAnsi="Times New Roman" w:cs="Times New Roman"/>
        </w:rPr>
        <w:t>.ZP.271.</w:t>
      </w:r>
      <w:r w:rsidR="00197996">
        <w:rPr>
          <w:rFonts w:ascii="Times New Roman" w:hAnsi="Times New Roman" w:cs="Times New Roman"/>
        </w:rPr>
        <w:t>2</w:t>
      </w:r>
      <w:r w:rsidR="00FB44B7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5</w:t>
      </w:r>
    </w:p>
    <w:p w:rsidR="002B12F1" w:rsidRDefault="002B12F1" w:rsidP="002B12F1">
      <w:pPr>
        <w:spacing w:before="480" w:after="0" w:line="276" w:lineRule="auto"/>
        <w:ind w:left="4956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Gmina Bobrowniki</w:t>
      </w:r>
      <w:r>
        <w:rPr>
          <w:rFonts w:ascii="Times New Roman" w:hAnsi="Times New Roman"/>
          <w:b/>
          <w:bCs/>
          <w:color w:val="000000"/>
        </w:rPr>
        <w:br/>
        <w:t>ul. Nieszawska 10</w:t>
      </w:r>
      <w:r>
        <w:rPr>
          <w:rFonts w:ascii="Times New Roman" w:hAnsi="Times New Roman"/>
          <w:b/>
          <w:bCs/>
          <w:color w:val="000000"/>
        </w:rPr>
        <w:br/>
        <w:t xml:space="preserve">87-617 Bobrowniki </w:t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br/>
      </w:r>
      <w:r>
        <w:rPr>
          <w:rFonts w:ascii="Times New Roman" w:hAnsi="Times New Roman"/>
          <w:color w:val="000000"/>
        </w:rPr>
        <w:t xml:space="preserve">adres e-mail: </w:t>
      </w:r>
      <w:r>
        <w:rPr>
          <w:rFonts w:ascii="Times New Roman" w:hAnsi="Times New Roman"/>
          <w:b/>
          <w:bCs/>
          <w:color w:val="0000FF"/>
          <w:u w:val="single"/>
        </w:rPr>
        <w:t>sekretariat@ugbobrowniki.pl</w:t>
      </w:r>
    </w:p>
    <w:p w:rsidR="002B12F1" w:rsidRDefault="00C20F73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b/>
          <w:bCs/>
          <w:sz w:val="24"/>
          <w:szCs w:val="24"/>
        </w:rPr>
      </w:pPr>
      <w:hyperlink r:id="rId7" w:history="1">
        <w:r w:rsidR="002B12F1">
          <w:rPr>
            <w:rStyle w:val="Hipercze"/>
            <w:rFonts w:ascii="Times New Roman" w:hAnsi="Times New Roman"/>
          </w:rPr>
          <w:t>http://bip.ugbobrowniki.pl/</w:t>
        </w:r>
      </w:hyperlink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stanowisko/podstawa do reprezentacji)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</w:rPr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b/>
        </w:rPr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Oświadczenia wykonawcy/wykonawców wspólnie ubiegającego się o udzielenie zamówienia 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jc w:val="center"/>
        <w:rPr>
          <w:rFonts w:ascii="Times New Roman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DOTYCZĄCE PRZESŁANEK WYKLUCZENIA Z ART. 5 K ROZPORZĄDZENIA 833/2014 ORAZ ART. 7 UST. 1 USTAWY </w:t>
      </w:r>
      <w:r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składane na podstawie art. 125 ust. 1 ustawy Pzp</w:t>
      </w:r>
    </w:p>
    <w:p w:rsidR="00BC6700" w:rsidRPr="001C5E42" w:rsidRDefault="002B12F1" w:rsidP="00BC6700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br/>
      </w:r>
      <w:r w:rsidRPr="001C5E42">
        <w:rPr>
          <w:rFonts w:ascii="Times New Roman" w:hAnsi="Times New Roman" w:cs="Times New Roman"/>
        </w:rPr>
        <w:t xml:space="preserve">pn. </w:t>
      </w:r>
      <w:r w:rsidR="00BC6700" w:rsidRPr="001C5E42">
        <w:rPr>
          <w:rFonts w:ascii="Times New Roman" w:hAnsi="Times New Roman" w:cs="Times New Roman"/>
        </w:rPr>
        <w:t>„Dożywianie uczniów w placówkach oświatowych na terenie Gminy Bobrowniki”</w:t>
      </w:r>
    </w:p>
    <w:p w:rsidR="002B12F1" w:rsidRPr="001C5E42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C5E42">
        <w:rPr>
          <w:rFonts w:ascii="Times New Roman" w:hAnsi="Times New Roman" w:cs="Times New Roman"/>
        </w:rPr>
        <w:t>oświadczam, co następuje: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OŚWIADCZENIA DOTYCZĄCE WYKONAWCY</w:t>
      </w:r>
      <w:r>
        <w:rPr>
          <w:rFonts w:ascii="Times New Roman" w:hAnsi="Times New Roman" w:cs="Times New Roman"/>
        </w:rPr>
        <w:t>:</w:t>
      </w:r>
    </w:p>
    <w:p w:rsidR="002B12F1" w:rsidRDefault="002B12F1" w:rsidP="002B12F1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>
        <w:rPr>
          <w:rFonts w:ascii="Times New Roman" w:hAnsi="Times New Roman" w:cs="Times New Roman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Times New Roman" w:hAnsi="Times New Roman" w:cs="Times New Roman"/>
        </w:rPr>
        <w:footnoteReference w:id="2"/>
      </w:r>
    </w:p>
    <w:p w:rsidR="002B12F1" w:rsidRDefault="002B12F1" w:rsidP="002B12F1">
      <w:pPr>
        <w:pStyle w:val="Normalny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>
        <w:rPr>
          <w:color w:val="222222"/>
          <w:sz w:val="22"/>
          <w:szCs w:val="22"/>
        </w:rPr>
        <w:t>z dnia 13 kwietnia 2022 r.</w:t>
      </w:r>
      <w:r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>
        <w:rPr>
          <w:color w:val="222222"/>
          <w:sz w:val="22"/>
          <w:szCs w:val="22"/>
        </w:rPr>
        <w:t>(Dz. U. poz. 835)</w:t>
      </w:r>
      <w:r>
        <w:rPr>
          <w:i/>
          <w:iCs/>
          <w:color w:val="222222"/>
          <w:sz w:val="22"/>
          <w:szCs w:val="22"/>
        </w:rPr>
        <w:t>.</w:t>
      </w:r>
      <w:r>
        <w:rPr>
          <w:rStyle w:val="Odwoanieprzypisudolnego"/>
          <w:color w:val="222222"/>
          <w:sz w:val="22"/>
          <w:szCs w:val="22"/>
        </w:rPr>
        <w:footnoteReference w:id="3"/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POLEGANIA NA ZDOLNOŚCIACH LUB SYTUACJI PODMIOTU UDOSTĘPNIAJĄCEGO ZASOBYW ZAKRESIE ODPOWIADAJĄCYM PONAD 10% WARTOŚCI ZAMÓWIENIA: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imes New Roman" w:hAnsi="Times New Roman" w:cs="Times New Roman"/>
          <w:sz w:val="18"/>
        </w:rPr>
      </w:pPr>
      <w:bookmarkStart w:id="1" w:name="_Hlk99016800"/>
      <w:r>
        <w:rPr>
          <w:rFonts w:ascii="Times New Roman" w:hAnsi="Times New Roman" w:cs="Times New Roman"/>
          <w:color w:val="0070C0"/>
          <w:sz w:val="18"/>
        </w:rPr>
        <w:t>[UWAGA</w:t>
      </w:r>
      <w:r>
        <w:rPr>
          <w:rFonts w:ascii="Times New Roman" w:hAnsi="Times New Roman" w:cs="Times New Roman"/>
          <w:i/>
          <w:color w:val="0070C0"/>
          <w:sz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Times New Roman" w:hAnsi="Times New Roman" w:cs="Times New Roman"/>
          <w:color w:val="0070C0"/>
          <w:sz w:val="18"/>
        </w:rPr>
        <w:t>]</w:t>
      </w:r>
      <w:bookmarkEnd w:id="1"/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celu wykazania spełniania warunków udziału w postępowaniu, określonych przez zamawiającego w …………………………...…………………..</w:t>
      </w:r>
      <w:bookmarkStart w:id="2" w:name="_Hlk99005462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(wskazać </w:t>
      </w:r>
      <w:bookmarkEnd w:id="2"/>
      <w:r>
        <w:rPr>
          <w:rFonts w:ascii="Times New Roman" w:hAnsi="Times New Roman" w:cs="Times New Roman"/>
          <w:i/>
        </w:rPr>
        <w:t>dokument i właściwą jednostkę redakcyjną dokumentu, w której określono warunki udziału w postępowaniu),</w:t>
      </w:r>
      <w:r>
        <w:rPr>
          <w:rFonts w:ascii="Times New Roman" w:hAnsi="Times New Roman" w:cs="Times New Roman"/>
        </w:rPr>
        <w:t xml:space="preserve"> polegam na zdolnościach lub sytuacji następującego podmiotu udostępniając</w:t>
      </w:r>
      <w:bookmarkStart w:id="3" w:name="_Hlk99014455"/>
      <w:r>
        <w:rPr>
          <w:rFonts w:ascii="Times New Roman" w:hAnsi="Times New Roman" w:cs="Times New Roman"/>
        </w:rPr>
        <w:t>ego …………………………...…………………………………….…</w:t>
      </w:r>
      <w:bookmarkEnd w:id="3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br/>
        <w:t xml:space="preserve">w następującym zakresie: …………………………………………………………………………… </w:t>
      </w:r>
      <w:r>
        <w:rPr>
          <w:rFonts w:ascii="Times New Roman" w:hAnsi="Times New Roman" w:cs="Times New Roman"/>
          <w:i/>
        </w:rPr>
        <w:t>(określić odpowiedni zakres udostępnianych zasobów dla wskazanego podmiotu)</w:t>
      </w:r>
      <w:r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/>
        </w:rPr>
        <w:br/>
      </w:r>
      <w:r>
        <w:rPr>
          <w:rFonts w:ascii="Times New Roman" w:hAnsi="Times New Roman" w:cs="Times New Roman"/>
        </w:rPr>
        <w:t xml:space="preserve">co odpowiada ponad 10% wartości przedmiotowego zamówienia. 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70C0"/>
          <w:sz w:val="18"/>
        </w:rPr>
        <w:t>[UWAGA</w:t>
      </w:r>
      <w:r>
        <w:rPr>
          <w:rFonts w:ascii="Times New Roman" w:hAnsi="Times New Roman" w:cs="Times New Roman"/>
          <w:i/>
          <w:color w:val="0070C0"/>
          <w:sz w:val="18"/>
        </w:rPr>
        <w:t>: wypełnić tylko w przypadku podwykonawcy (niebędącego podmiotem udostępniającym zasoby), na którego przypada ponad 10% wartości zamówienia. W przypadku więcej niż jednego podwykonawcy, na któregozdolnościach lub sytuacji wykonawca nie polega, a na którego przypada ponad 10% wartości zamówienia, należy zastosować tyle razy, ile jest to konieczne.</w:t>
      </w:r>
      <w:r>
        <w:rPr>
          <w:rFonts w:ascii="Times New Roman" w:hAnsi="Times New Roman" w:cs="Times New Roman"/>
          <w:color w:val="0070C0"/>
        </w:rPr>
        <w:t>]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br/>
        <w:t>nie zachodzą podstawy wykluczenia z postępowania o udzielenie zamówienia przewidziane w  art. 5k rozporządzenia 833/2014 w brzmieniu nadanym rozporządzeniem 2022/576.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  <w:bookmarkStart w:id="4" w:name="_GoBack"/>
      <w:bookmarkEnd w:id="4"/>
      <w:r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color w:val="0070C0"/>
          <w:sz w:val="18"/>
        </w:rPr>
        <w:t>[UWAGA</w:t>
      </w:r>
      <w:r>
        <w:rPr>
          <w:rFonts w:ascii="Times New Roman" w:hAnsi="Times New Roman" w:cs="Times New Roman"/>
          <w:i/>
          <w:color w:val="0070C0"/>
          <w:sz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Times New Roman" w:hAnsi="Times New Roman" w:cs="Times New Roman"/>
          <w:color w:val="0070C0"/>
          <w:sz w:val="18"/>
        </w:rPr>
        <w:t>]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………………………………………………………… </w:t>
      </w:r>
      <w:r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br/>
        <w:t>nie zachodzą podstawy wykluczenia z postępowania o udzielenie zamówienia przewidziane w  art. 5k rozporządzenia 833/2014 w brzmieniu nadanym rozporządzeniem 2022/576.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ascii="Times New Roman" w:hAnsi="Times New Roman" w:cs="Times New Roman"/>
          <w:b/>
        </w:rPr>
        <w:t>INFORMACJA DOTYCZĄCA DOSTĘPU DO PODMIOTOWYCH ŚRODKÓW DOWODOWYCH</w:t>
      </w:r>
      <w:r>
        <w:t>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>
        <w:rPr>
          <w:rFonts w:ascii="Times New Roman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i/>
        </w:rPr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 xml:space="preserve">Data, </w:t>
      </w:r>
      <w:bookmarkStart w:id="5" w:name="_Hlk102639179"/>
      <w:r>
        <w:rPr>
          <w:rFonts w:ascii="Times New Roman" w:hAnsi="Times New Roman" w:cs="Times New Roman"/>
          <w:i/>
        </w:rPr>
        <w:t xml:space="preserve">kwalifikowany podpis elektroniczny </w:t>
      </w:r>
      <w:bookmarkEnd w:id="5"/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B12F1" w:rsidRDefault="002B12F1" w:rsidP="002B12F1"/>
    <w:p w:rsidR="00D348B3" w:rsidRDefault="00D348B3"/>
    <w:sectPr w:rsidR="00D348B3" w:rsidSect="00CA452A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F77" w:rsidRDefault="00174F77" w:rsidP="002B12F1">
      <w:pPr>
        <w:spacing w:after="0" w:line="240" w:lineRule="auto"/>
      </w:pPr>
      <w:r>
        <w:separator/>
      </w:r>
    </w:p>
  </w:endnote>
  <w:endnote w:type="continuationSeparator" w:id="1">
    <w:p w:rsidR="00174F77" w:rsidRDefault="00174F77" w:rsidP="002B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F77" w:rsidRDefault="00174F77" w:rsidP="002B12F1">
      <w:pPr>
        <w:spacing w:after="0" w:line="240" w:lineRule="auto"/>
      </w:pPr>
      <w:r>
        <w:separator/>
      </w:r>
    </w:p>
  </w:footnote>
  <w:footnote w:type="continuationSeparator" w:id="1">
    <w:p w:rsidR="00174F77" w:rsidRDefault="00174F77" w:rsidP="002B12F1">
      <w:pPr>
        <w:spacing w:after="0" w:line="240" w:lineRule="auto"/>
      </w:pPr>
      <w:r>
        <w:continuationSeparator/>
      </w:r>
    </w:p>
  </w:footnote>
  <w:footnote w:id="2">
    <w:p w:rsidR="002B12F1" w:rsidRDefault="002B12F1" w:rsidP="002B12F1">
      <w:pPr>
        <w:pStyle w:val="Tekstprzypisudolneg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B12F1" w:rsidRDefault="002B12F1" w:rsidP="002B12F1">
      <w:pPr>
        <w:pStyle w:val="Tekstprzypisudolneg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B12F1" w:rsidRDefault="002B12F1" w:rsidP="002B12F1">
      <w:pPr>
        <w:pStyle w:val="Tekstprzypisudolneg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2B12F1" w:rsidRDefault="002B12F1" w:rsidP="002B12F1">
      <w:pPr>
        <w:pStyle w:val="Tekstprzypisudolneg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B12F1" w:rsidRDefault="002B12F1" w:rsidP="002B12F1">
      <w:pPr>
        <w:pStyle w:val="Tekstprzypisudolneg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B12F1" w:rsidRDefault="002B12F1" w:rsidP="002B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22" w:rsidRPr="00FE0E22" w:rsidRDefault="00FE0E22" w:rsidP="00FE0E22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FE0E22" w:rsidRDefault="00FE0E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2F1"/>
    <w:rsid w:val="00010AB5"/>
    <w:rsid w:val="000F4F5A"/>
    <w:rsid w:val="00147D29"/>
    <w:rsid w:val="00174F77"/>
    <w:rsid w:val="00197996"/>
    <w:rsid w:val="001B6620"/>
    <w:rsid w:val="001C045D"/>
    <w:rsid w:val="001C5E42"/>
    <w:rsid w:val="001D368B"/>
    <w:rsid w:val="001F00A0"/>
    <w:rsid w:val="002052D9"/>
    <w:rsid w:val="00205899"/>
    <w:rsid w:val="00282A7A"/>
    <w:rsid w:val="00286731"/>
    <w:rsid w:val="002B12F1"/>
    <w:rsid w:val="003242BE"/>
    <w:rsid w:val="00337C16"/>
    <w:rsid w:val="003B364C"/>
    <w:rsid w:val="0043600C"/>
    <w:rsid w:val="004A6E6C"/>
    <w:rsid w:val="005253CD"/>
    <w:rsid w:val="00575B2A"/>
    <w:rsid w:val="00580562"/>
    <w:rsid w:val="00590F6B"/>
    <w:rsid w:val="005A1630"/>
    <w:rsid w:val="005B0D96"/>
    <w:rsid w:val="005D5843"/>
    <w:rsid w:val="00614E2E"/>
    <w:rsid w:val="006B6795"/>
    <w:rsid w:val="006D0901"/>
    <w:rsid w:val="006D15EB"/>
    <w:rsid w:val="006D3FF4"/>
    <w:rsid w:val="006E4406"/>
    <w:rsid w:val="007242CF"/>
    <w:rsid w:val="00765239"/>
    <w:rsid w:val="00794E7C"/>
    <w:rsid w:val="007F1FC5"/>
    <w:rsid w:val="0084573A"/>
    <w:rsid w:val="0085270A"/>
    <w:rsid w:val="00881567"/>
    <w:rsid w:val="00886060"/>
    <w:rsid w:val="00895AEE"/>
    <w:rsid w:val="008D2E99"/>
    <w:rsid w:val="0090432C"/>
    <w:rsid w:val="009649A7"/>
    <w:rsid w:val="00AA23CD"/>
    <w:rsid w:val="00AC43BC"/>
    <w:rsid w:val="00B0264E"/>
    <w:rsid w:val="00B560AC"/>
    <w:rsid w:val="00B62562"/>
    <w:rsid w:val="00BA0179"/>
    <w:rsid w:val="00BC6700"/>
    <w:rsid w:val="00BE16E9"/>
    <w:rsid w:val="00C20F73"/>
    <w:rsid w:val="00C27E31"/>
    <w:rsid w:val="00C86094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17E13"/>
    <w:rsid w:val="00E8433C"/>
    <w:rsid w:val="00EB7D22"/>
    <w:rsid w:val="00EC2792"/>
    <w:rsid w:val="00ED46AB"/>
    <w:rsid w:val="00EE77FE"/>
    <w:rsid w:val="00F21273"/>
    <w:rsid w:val="00FB44B7"/>
    <w:rsid w:val="00FE0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2F1"/>
    <w:pPr>
      <w:spacing w:after="160" w:line="252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B12F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B12F1"/>
    <w:pPr>
      <w:spacing w:line="254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2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2F1"/>
    <w:rPr>
      <w:rFonts w:asciiTheme="minorHAnsi" w:hAnsiTheme="minorHAnsi" w:cstheme="min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2B12F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B12F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E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E22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FE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E22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7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ugbobrowniki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12</cp:revision>
  <dcterms:created xsi:type="dcterms:W3CDTF">2024-06-03T06:50:00Z</dcterms:created>
  <dcterms:modified xsi:type="dcterms:W3CDTF">2025-08-12T07:14:00Z</dcterms:modified>
</cp:coreProperties>
</file>